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0D" w:rsidRPr="0005551F" w:rsidRDefault="00B82C0D" w:rsidP="00B82C0D">
      <w:pPr>
        <w:jc w:val="both"/>
        <w:rPr>
          <w:sz w:val="26"/>
          <w:szCs w:val="26"/>
        </w:rPr>
      </w:pPr>
    </w:p>
    <w:p w:rsidR="00B82C0D" w:rsidRPr="0005551F" w:rsidRDefault="00B82C0D" w:rsidP="00B82C0D">
      <w:pPr>
        <w:pStyle w:val="StyleZakonu"/>
        <w:framePr w:w="12286" w:wrap="auto" w:hAnchor="text" w:x="284"/>
        <w:spacing w:after="120"/>
        <w:ind w:left="142" w:firstLine="0"/>
        <w:rPr>
          <w:bCs/>
          <w:color w:val="00B050"/>
          <w:sz w:val="28"/>
          <w:szCs w:val="28"/>
        </w:rPr>
      </w:pPr>
    </w:p>
    <w:p w:rsidR="00B82C0D" w:rsidRPr="0005551F" w:rsidRDefault="00B82C0D" w:rsidP="00B82C0D">
      <w:pPr>
        <w:jc w:val="both"/>
        <w:rPr>
          <w:sz w:val="26"/>
          <w:szCs w:val="26"/>
        </w:rPr>
      </w:pPr>
    </w:p>
    <w:p w:rsidR="00B82C0D" w:rsidRPr="0005551F" w:rsidRDefault="00B82C0D" w:rsidP="00B82C0D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БЛАНК </w:t>
      </w:r>
      <w:r>
        <w:rPr>
          <w:sz w:val="26"/>
          <w:szCs w:val="26"/>
        </w:rPr>
        <w:t>- ЗАЯВА</w:t>
      </w:r>
    </w:p>
    <w:p w:rsidR="00B82C0D" w:rsidRPr="0005551F" w:rsidRDefault="00B82C0D" w:rsidP="00B82C0D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>пропозиції (проекту), реалізація якої відбуватиметься за рахунок коштів громадського бюджету (бюджету уч</w:t>
      </w:r>
      <w:r>
        <w:rPr>
          <w:sz w:val="26"/>
          <w:szCs w:val="26"/>
        </w:rPr>
        <w:t>асті) у м. Червонограді на 2018</w:t>
      </w:r>
      <w:r w:rsidRPr="0005551F">
        <w:rPr>
          <w:sz w:val="26"/>
          <w:szCs w:val="26"/>
        </w:rPr>
        <w:t xml:space="preserve">рік </w:t>
      </w:r>
      <w:r>
        <w:rPr>
          <w:sz w:val="26"/>
          <w:szCs w:val="26"/>
        </w:rPr>
        <w:t>.</w:t>
      </w:r>
    </w:p>
    <w:p w:rsidR="00B82C0D" w:rsidRPr="0005551F" w:rsidRDefault="00B82C0D" w:rsidP="00B82C0D">
      <w:pPr>
        <w:jc w:val="center"/>
        <w:rPr>
          <w:b/>
        </w:rPr>
      </w:pPr>
    </w:p>
    <w:tbl>
      <w:tblPr>
        <w:tblpPr w:leftFromText="180" w:rightFromText="180" w:vertAnchor="text" w:horzAnchor="page" w:tblpX="538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07"/>
        <w:gridCol w:w="696"/>
      </w:tblGrid>
      <w:tr w:rsidR="00B82C0D" w:rsidTr="00C67C55">
        <w:tc>
          <w:tcPr>
            <w:tcW w:w="456" w:type="dxa"/>
          </w:tcPr>
          <w:p w:rsidR="00B82C0D" w:rsidRPr="00B82C0D" w:rsidRDefault="00B82C0D" w:rsidP="00C67C55">
            <w:pPr>
              <w:tabs>
                <w:tab w:val="left" w:pos="2760"/>
                <w:tab w:val="left" w:pos="7965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07" w:type="dxa"/>
          </w:tcPr>
          <w:p w:rsidR="00B82C0D" w:rsidRPr="00B82C0D" w:rsidRDefault="00B82C0D" w:rsidP="00B82C0D">
            <w:pPr>
              <w:tabs>
                <w:tab w:val="left" w:pos="2760"/>
                <w:tab w:val="left" w:pos="7965"/>
              </w:tabs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696" w:type="dxa"/>
          </w:tcPr>
          <w:p w:rsidR="00B82C0D" w:rsidRDefault="00B82C0D" w:rsidP="00C67C55">
            <w:pPr>
              <w:tabs>
                <w:tab w:val="left" w:pos="2760"/>
                <w:tab w:val="left" w:pos="7965"/>
              </w:tabs>
            </w:pPr>
            <w:r>
              <w:t>2018</w:t>
            </w:r>
          </w:p>
        </w:tc>
      </w:tr>
    </w:tbl>
    <w:p w:rsidR="00B82C0D" w:rsidRPr="0005551F" w:rsidRDefault="00B82C0D" w:rsidP="00B82C0D">
      <w:pPr>
        <w:tabs>
          <w:tab w:val="left" w:pos="2760"/>
          <w:tab w:val="left" w:pos="7965"/>
        </w:tabs>
      </w:pPr>
      <w:r w:rsidRPr="0005551F">
        <w:t>Дата надходження:</w:t>
      </w:r>
    </w:p>
    <w:p w:rsidR="00B82C0D" w:rsidRPr="0005551F" w:rsidRDefault="00B82C0D" w:rsidP="00B82C0D">
      <w:pPr>
        <w:tabs>
          <w:tab w:val="left" w:pos="2760"/>
          <w:tab w:val="left" w:pos="7965"/>
        </w:tabs>
      </w:pPr>
    </w:p>
    <w:p w:rsidR="00B82C0D" w:rsidRPr="0005551F" w:rsidRDefault="00B82C0D" w:rsidP="00B82C0D">
      <w:pPr>
        <w:rPr>
          <w:b/>
        </w:rPr>
      </w:pPr>
    </w:p>
    <w:p w:rsidR="00B82C0D" w:rsidRPr="0005551F" w:rsidRDefault="00B82C0D" w:rsidP="00B82C0D">
      <w:pPr>
        <w:tabs>
          <w:tab w:val="left" w:pos="2760"/>
        </w:tabs>
      </w:pPr>
      <w:r w:rsidRPr="0005551F">
        <w:t>Включено до реєстру поданих проектів за №</w:t>
      </w:r>
      <w:r>
        <w:t xml:space="preserve">  </w:t>
      </w:r>
      <w:r w:rsidR="007D43B2">
        <w:t>5</w:t>
      </w:r>
    </w:p>
    <w:p w:rsidR="00B82C0D" w:rsidRPr="0005551F" w:rsidRDefault="00B82C0D" w:rsidP="00B82C0D">
      <w:pPr>
        <w:rPr>
          <w:b/>
        </w:rPr>
      </w:pPr>
    </w:p>
    <w:p w:rsidR="00B82C0D" w:rsidRPr="0005551F" w:rsidRDefault="00B82C0D" w:rsidP="00B82C0D">
      <w:r w:rsidRPr="0005551F">
        <w:t>ПІП та підпис особи що реєструє:</w:t>
      </w:r>
      <w:r>
        <w:t xml:space="preserve">   </w:t>
      </w:r>
      <w:proofErr w:type="spellStart"/>
      <w:r w:rsidR="007D43B2">
        <w:t>Чорноусько</w:t>
      </w:r>
      <w:proofErr w:type="spellEnd"/>
      <w:r w:rsidR="007D43B2">
        <w:t xml:space="preserve"> Василь Миколайович</w:t>
      </w:r>
      <w:r>
        <w:t xml:space="preserve"> _____________________________________</w:t>
      </w:r>
    </w:p>
    <w:p w:rsidR="00B82C0D" w:rsidRPr="0005551F" w:rsidRDefault="00B82C0D" w:rsidP="00B82C0D">
      <w:pPr>
        <w:jc w:val="center"/>
        <w:rPr>
          <w:sz w:val="26"/>
          <w:szCs w:val="26"/>
        </w:rPr>
      </w:pPr>
    </w:p>
    <w:p w:rsidR="00B82C0D" w:rsidRDefault="00B82C0D" w:rsidP="00B82C0D">
      <w:pPr>
        <w:numPr>
          <w:ilvl w:val="0"/>
          <w:numId w:val="1"/>
        </w:numPr>
        <w:ind w:left="0" w:firstLine="708"/>
        <w:jc w:val="both"/>
        <w:rPr>
          <w:b/>
          <w:sz w:val="26"/>
          <w:szCs w:val="26"/>
        </w:rPr>
      </w:pPr>
      <w:r w:rsidRPr="0005551F">
        <w:rPr>
          <w:sz w:val="26"/>
          <w:szCs w:val="26"/>
        </w:rPr>
        <w:t>Назва проекту (назва повинна коротко розкривати суть проекту та міс</w:t>
      </w:r>
      <w:r>
        <w:rPr>
          <w:sz w:val="26"/>
          <w:szCs w:val="26"/>
        </w:rPr>
        <w:t>тити не більше 15 слів).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82C0D" w:rsidRPr="00776F9B" w:rsidTr="00C67C55">
        <w:tc>
          <w:tcPr>
            <w:tcW w:w="10313" w:type="dxa"/>
          </w:tcPr>
          <w:p w:rsidR="00B82C0D" w:rsidRPr="00776F9B" w:rsidRDefault="009C1579" w:rsidP="009C1579">
            <w:pPr>
              <w:jc w:val="both"/>
              <w:rPr>
                <w:sz w:val="26"/>
                <w:szCs w:val="26"/>
              </w:rPr>
            </w:pPr>
            <w:r w:rsidRPr="009C1579">
              <w:rPr>
                <w:b/>
                <w:sz w:val="26"/>
                <w:szCs w:val="26"/>
              </w:rPr>
              <w:t xml:space="preserve">Спортивно-оздоровчий майданчик для дітей по </w:t>
            </w:r>
            <w:proofErr w:type="spellStart"/>
            <w:r w:rsidRPr="009C1579">
              <w:rPr>
                <w:b/>
                <w:sz w:val="26"/>
                <w:szCs w:val="26"/>
              </w:rPr>
              <w:t>вул.Клюсівська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18</w:t>
            </w:r>
            <w:r w:rsidRPr="009C1579">
              <w:rPr>
                <w:b/>
                <w:sz w:val="26"/>
                <w:szCs w:val="26"/>
                <w:lang w:val="ru-RU"/>
              </w:rPr>
              <w:t>-</w:t>
            </w:r>
            <w:r w:rsidRPr="009C1579">
              <w:rPr>
                <w:b/>
                <w:sz w:val="26"/>
                <w:szCs w:val="26"/>
              </w:rPr>
              <w:t>20</w:t>
            </w:r>
          </w:p>
        </w:tc>
      </w:tr>
    </w:tbl>
    <w:p w:rsidR="00B82C0D" w:rsidRDefault="00B82C0D" w:rsidP="00B82C0D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Місце реалізації завдання (адреса, назва установи/закладу, кадастровий номер земельної ділянки якщ</w:t>
      </w:r>
      <w:r>
        <w:rPr>
          <w:sz w:val="26"/>
          <w:szCs w:val="26"/>
        </w:rPr>
        <w:t>о відомо, та ін..)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82C0D" w:rsidRPr="00776F9B" w:rsidTr="00C67C55">
        <w:tc>
          <w:tcPr>
            <w:tcW w:w="10313" w:type="dxa"/>
          </w:tcPr>
          <w:p w:rsidR="00B82C0D" w:rsidRPr="00776F9B" w:rsidRDefault="00B82C0D" w:rsidP="00C67C55">
            <w:pPr>
              <w:jc w:val="both"/>
              <w:rPr>
                <w:b/>
                <w:sz w:val="26"/>
                <w:szCs w:val="26"/>
              </w:rPr>
            </w:pPr>
            <w:r w:rsidRPr="00776F9B">
              <w:rPr>
                <w:b/>
                <w:sz w:val="26"/>
                <w:szCs w:val="26"/>
              </w:rPr>
              <w:t xml:space="preserve">Прибудинкова територія за </w:t>
            </w:r>
            <w:proofErr w:type="spellStart"/>
            <w:r w:rsidRPr="00776F9B">
              <w:rPr>
                <w:b/>
                <w:sz w:val="26"/>
                <w:szCs w:val="26"/>
              </w:rPr>
              <w:t>адресою</w:t>
            </w:r>
            <w:proofErr w:type="spellEnd"/>
            <w:r w:rsidRPr="00776F9B">
              <w:rPr>
                <w:b/>
                <w:sz w:val="26"/>
                <w:szCs w:val="26"/>
              </w:rPr>
              <w:t>:</w:t>
            </w:r>
          </w:p>
          <w:p w:rsidR="00B82C0D" w:rsidRPr="00B82C0D" w:rsidRDefault="00B82C0D" w:rsidP="00C67C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6F9B">
              <w:rPr>
                <w:b/>
                <w:sz w:val="26"/>
                <w:szCs w:val="26"/>
              </w:rPr>
              <w:t>м.Червоноград</w:t>
            </w:r>
            <w:proofErr w:type="spellEnd"/>
            <w:r w:rsidRPr="00776F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F9B">
              <w:rPr>
                <w:b/>
                <w:sz w:val="26"/>
                <w:szCs w:val="26"/>
              </w:rPr>
              <w:t>вул</w:t>
            </w:r>
            <w:proofErr w:type="spellEnd"/>
            <w:r w:rsidRPr="00776F9B">
              <w:rPr>
                <w:b/>
                <w:sz w:val="26"/>
                <w:szCs w:val="26"/>
              </w:rPr>
              <w:t>..</w:t>
            </w:r>
            <w:proofErr w:type="spellStart"/>
            <w:r>
              <w:rPr>
                <w:b/>
                <w:sz w:val="26"/>
                <w:szCs w:val="26"/>
              </w:rPr>
              <w:t>Клюсівська</w:t>
            </w:r>
            <w:proofErr w:type="spellEnd"/>
            <w:r>
              <w:rPr>
                <w:b/>
                <w:sz w:val="26"/>
                <w:szCs w:val="26"/>
              </w:rPr>
              <w:t xml:space="preserve"> 18-20</w:t>
            </w:r>
          </w:p>
          <w:p w:rsidR="00B82C0D" w:rsidRPr="00776F9B" w:rsidRDefault="00B82C0D" w:rsidP="00C67C55">
            <w:pPr>
              <w:jc w:val="both"/>
              <w:rPr>
                <w:sz w:val="26"/>
                <w:szCs w:val="26"/>
              </w:rPr>
            </w:pPr>
          </w:p>
        </w:tc>
      </w:tr>
    </w:tbl>
    <w:p w:rsidR="00B82C0D" w:rsidRDefault="00B82C0D" w:rsidP="00B82C0D">
      <w:pPr>
        <w:numPr>
          <w:ilvl w:val="0"/>
          <w:numId w:val="1"/>
        </w:numPr>
        <w:ind w:left="0" w:right="-1"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</w:t>
      </w:r>
      <w:r>
        <w:rPr>
          <w:sz w:val="26"/>
          <w:szCs w:val="26"/>
        </w:rPr>
        <w:t>лізації завдання)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82C0D" w:rsidRPr="00776F9B" w:rsidTr="00C67C55">
        <w:tc>
          <w:tcPr>
            <w:tcW w:w="10455" w:type="dxa"/>
          </w:tcPr>
          <w:p w:rsidR="00B82C0D" w:rsidRPr="00776F9B" w:rsidRDefault="009C1579" w:rsidP="00C67C55">
            <w:pPr>
              <w:jc w:val="both"/>
              <w:rPr>
                <w:b/>
                <w:sz w:val="26"/>
                <w:szCs w:val="26"/>
              </w:rPr>
            </w:pPr>
            <w:r w:rsidRPr="009C1579">
              <w:rPr>
                <w:b/>
                <w:sz w:val="26"/>
                <w:szCs w:val="26"/>
              </w:rPr>
              <w:t xml:space="preserve">У мікрорайон </w:t>
            </w:r>
            <w:proofErr w:type="spellStart"/>
            <w:r w:rsidRPr="009C1579">
              <w:rPr>
                <w:b/>
                <w:sz w:val="26"/>
                <w:szCs w:val="26"/>
              </w:rPr>
              <w:t>Левада,а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саме на території </w:t>
            </w:r>
            <w:proofErr w:type="spellStart"/>
            <w:r w:rsidRPr="009C1579">
              <w:rPr>
                <w:b/>
                <w:sz w:val="26"/>
                <w:szCs w:val="26"/>
              </w:rPr>
              <w:t>вул.Клюсівська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18-20 немає жодного дитячого </w:t>
            </w:r>
            <w:proofErr w:type="spellStart"/>
            <w:r w:rsidRPr="009C1579">
              <w:rPr>
                <w:b/>
                <w:sz w:val="26"/>
                <w:szCs w:val="26"/>
              </w:rPr>
              <w:t>майданчика,жодної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1579">
              <w:rPr>
                <w:b/>
                <w:sz w:val="26"/>
                <w:szCs w:val="26"/>
              </w:rPr>
              <w:t>качелі.Діти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1579">
              <w:rPr>
                <w:b/>
                <w:sz w:val="26"/>
                <w:szCs w:val="26"/>
              </w:rPr>
              <w:t>змужені</w:t>
            </w:r>
            <w:proofErr w:type="spellEnd"/>
            <w:r w:rsidRPr="009C1579">
              <w:rPr>
                <w:b/>
                <w:sz w:val="26"/>
                <w:szCs w:val="26"/>
              </w:rPr>
              <w:t xml:space="preserve"> гратися на породі залишеній після будівництва будинків і на дорозі по якій їздять </w:t>
            </w:r>
            <w:proofErr w:type="spellStart"/>
            <w:r w:rsidRPr="009C1579">
              <w:rPr>
                <w:b/>
                <w:sz w:val="26"/>
                <w:szCs w:val="26"/>
              </w:rPr>
              <w:t>автівки</w:t>
            </w:r>
            <w:proofErr w:type="spellEnd"/>
            <w:r w:rsidRPr="009C1579">
              <w:rPr>
                <w:b/>
                <w:sz w:val="26"/>
                <w:szCs w:val="26"/>
              </w:rPr>
              <w:t>.</w:t>
            </w:r>
          </w:p>
        </w:tc>
      </w:tr>
    </w:tbl>
    <w:p w:rsidR="00B82C0D" w:rsidRPr="0005551F" w:rsidRDefault="00B82C0D" w:rsidP="00B82C0D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4769"/>
        <w:gridCol w:w="3691"/>
      </w:tblGrid>
      <w:tr w:rsidR="00B82C0D" w:rsidRPr="0005551F" w:rsidTr="00917120">
        <w:tc>
          <w:tcPr>
            <w:tcW w:w="1111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769" w:type="dxa"/>
            <w:vAlign w:val="center"/>
          </w:tcPr>
          <w:p w:rsidR="00B82C0D" w:rsidRPr="0005551F" w:rsidRDefault="00B82C0D" w:rsidP="009B085A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691" w:type="dxa"/>
            <w:vAlign w:val="center"/>
          </w:tcPr>
          <w:p w:rsidR="00B82C0D" w:rsidRPr="0005551F" w:rsidRDefault="00B82C0D" w:rsidP="009B085A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B82C0D" w:rsidRPr="0005551F" w:rsidTr="00917120">
        <w:trPr>
          <w:trHeight w:val="393"/>
        </w:trPr>
        <w:tc>
          <w:tcPr>
            <w:tcW w:w="1111" w:type="dxa"/>
            <w:vAlign w:val="center"/>
          </w:tcPr>
          <w:p w:rsidR="00B82C0D" w:rsidRPr="009B085A" w:rsidRDefault="00B82C0D" w:rsidP="009B085A">
            <w:pPr>
              <w:jc w:val="center"/>
              <w:rPr>
                <w:b/>
                <w:sz w:val="26"/>
                <w:szCs w:val="26"/>
              </w:rPr>
            </w:pPr>
            <w:r w:rsidRPr="009B085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69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Дитячий комплекс «</w:t>
            </w:r>
            <w:r w:rsidR="009B085A">
              <w:rPr>
                <w:sz w:val="26"/>
                <w:szCs w:val="26"/>
              </w:rPr>
              <w:t>Перехід-1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691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085A">
              <w:rPr>
                <w:sz w:val="26"/>
                <w:szCs w:val="26"/>
              </w:rPr>
              <w:t>4613</w:t>
            </w:r>
            <w:r>
              <w:rPr>
                <w:sz w:val="26"/>
                <w:szCs w:val="26"/>
              </w:rPr>
              <w:t xml:space="preserve"> грн.</w:t>
            </w:r>
          </w:p>
        </w:tc>
      </w:tr>
      <w:tr w:rsidR="00B82C0D" w:rsidRPr="0005551F" w:rsidTr="00917120">
        <w:tc>
          <w:tcPr>
            <w:tcW w:w="1111" w:type="dxa"/>
            <w:vAlign w:val="center"/>
          </w:tcPr>
          <w:p w:rsidR="00B82C0D" w:rsidRPr="009B085A" w:rsidRDefault="00B82C0D" w:rsidP="009B085A">
            <w:pPr>
              <w:jc w:val="center"/>
              <w:rPr>
                <w:b/>
                <w:sz w:val="26"/>
                <w:szCs w:val="26"/>
              </w:rPr>
            </w:pPr>
            <w:r w:rsidRPr="009B085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69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Балансир «Стандарт»</w:t>
            </w:r>
          </w:p>
        </w:tc>
        <w:tc>
          <w:tcPr>
            <w:tcW w:w="3691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4659 грн.</w:t>
            </w:r>
          </w:p>
        </w:tc>
      </w:tr>
      <w:tr w:rsidR="00B82C0D" w:rsidRPr="0005551F" w:rsidTr="00917120">
        <w:tc>
          <w:tcPr>
            <w:tcW w:w="1111" w:type="dxa"/>
            <w:vAlign w:val="center"/>
          </w:tcPr>
          <w:p w:rsidR="00B82C0D" w:rsidRPr="009B085A" w:rsidRDefault="00B82C0D" w:rsidP="009B085A">
            <w:pPr>
              <w:jc w:val="center"/>
              <w:rPr>
                <w:b/>
                <w:sz w:val="26"/>
                <w:szCs w:val="26"/>
              </w:rPr>
            </w:pPr>
            <w:r w:rsidRPr="009B085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769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Гойдалка подвійна (металічна)</w:t>
            </w:r>
          </w:p>
        </w:tc>
        <w:tc>
          <w:tcPr>
            <w:tcW w:w="3691" w:type="dxa"/>
          </w:tcPr>
          <w:p w:rsidR="00B82C0D" w:rsidRPr="0005551F" w:rsidRDefault="00B82C0D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7623 грн.</w:t>
            </w:r>
          </w:p>
        </w:tc>
      </w:tr>
      <w:tr w:rsidR="00B82C0D" w:rsidRPr="0005551F" w:rsidTr="00917120"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82C0D" w:rsidRPr="009B085A" w:rsidRDefault="00B82C0D" w:rsidP="009B085A">
            <w:pPr>
              <w:jc w:val="center"/>
              <w:rPr>
                <w:b/>
                <w:sz w:val="26"/>
                <w:szCs w:val="26"/>
              </w:rPr>
            </w:pPr>
            <w:r w:rsidRPr="009B085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B82C0D" w:rsidRDefault="00CC72C9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Пісочниця середня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B82C0D" w:rsidRDefault="00CC72C9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4671</w:t>
            </w:r>
            <w:r w:rsidR="00B82C0D">
              <w:rPr>
                <w:sz w:val="26"/>
                <w:szCs w:val="26"/>
              </w:rPr>
              <w:t>грн.</w:t>
            </w:r>
          </w:p>
        </w:tc>
      </w:tr>
      <w:tr w:rsidR="00B82C0D" w:rsidRPr="0005551F" w:rsidTr="00917120"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82C0D" w:rsidRPr="009B085A" w:rsidRDefault="00B82C0D" w:rsidP="009B085A">
            <w:pPr>
              <w:jc w:val="center"/>
              <w:rPr>
                <w:b/>
                <w:sz w:val="26"/>
                <w:szCs w:val="26"/>
              </w:rPr>
            </w:pPr>
            <w:r w:rsidRPr="009B085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B82C0D" w:rsidRDefault="00CC72C9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Лавка зі спинкою (2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B82C0D" w:rsidRDefault="00CC72C9" w:rsidP="009B0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2184 </w:t>
            </w:r>
            <w:r w:rsidR="00B82C0D">
              <w:rPr>
                <w:sz w:val="26"/>
                <w:szCs w:val="26"/>
              </w:rPr>
              <w:t>грн.</w:t>
            </w:r>
          </w:p>
        </w:tc>
      </w:tr>
      <w:tr w:rsidR="009C1579" w:rsidRPr="0005551F" w:rsidTr="00917120"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C1579" w:rsidRPr="009B085A" w:rsidRDefault="009B085A" w:rsidP="009B085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085A">
              <w:rPr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9C1579" w:rsidRPr="007D43B2" w:rsidRDefault="00CC72C9" w:rsidP="009B085A">
            <w:pPr>
              <w:jc w:val="both"/>
              <w:rPr>
                <w:sz w:val="26"/>
                <w:szCs w:val="26"/>
              </w:rPr>
            </w:pPr>
            <w:r w:rsidRPr="007D43B2">
              <w:rPr>
                <w:sz w:val="26"/>
                <w:szCs w:val="26"/>
              </w:rPr>
              <w:t>Смітник великий на ніжках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9C1579" w:rsidRPr="007D43B2" w:rsidRDefault="00CC72C9" w:rsidP="009B085A">
            <w:pPr>
              <w:jc w:val="both"/>
              <w:rPr>
                <w:sz w:val="26"/>
                <w:szCs w:val="26"/>
              </w:rPr>
            </w:pPr>
            <w:r w:rsidRPr="007D43B2">
              <w:rPr>
                <w:sz w:val="26"/>
                <w:szCs w:val="26"/>
              </w:rPr>
              <w:t>682 грн</w:t>
            </w:r>
          </w:p>
        </w:tc>
      </w:tr>
      <w:tr w:rsidR="009B085A" w:rsidTr="00917120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11" w:type="dxa"/>
          </w:tcPr>
          <w:p w:rsidR="009B085A" w:rsidRPr="009B085A" w:rsidRDefault="009B085A" w:rsidP="009B085A">
            <w:pPr>
              <w:ind w:left="108"/>
              <w:rPr>
                <w:b/>
                <w:sz w:val="26"/>
                <w:szCs w:val="26"/>
                <w:lang w:val="en-US"/>
              </w:rPr>
            </w:pPr>
            <w:r w:rsidRPr="009B085A">
              <w:rPr>
                <w:b/>
                <w:sz w:val="26"/>
                <w:szCs w:val="26"/>
                <w:lang w:val="en-US"/>
              </w:rPr>
              <w:t xml:space="preserve">    7.</w:t>
            </w:r>
          </w:p>
        </w:tc>
        <w:tc>
          <w:tcPr>
            <w:tcW w:w="4769" w:type="dxa"/>
          </w:tcPr>
          <w:p w:rsidR="009B085A" w:rsidRPr="00E100AA" w:rsidRDefault="00E100AA" w:rsidP="007D4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Гойдалка на пружині «Дельфін»</w:t>
            </w:r>
          </w:p>
        </w:tc>
        <w:tc>
          <w:tcPr>
            <w:tcW w:w="3691" w:type="dxa"/>
          </w:tcPr>
          <w:p w:rsidR="009B085A" w:rsidRPr="00E100AA" w:rsidRDefault="00E100AA" w:rsidP="00E10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5385 грн</w:t>
            </w:r>
          </w:p>
        </w:tc>
      </w:tr>
      <w:tr w:rsidR="009B085A" w:rsidTr="0091712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1" w:type="dxa"/>
          </w:tcPr>
          <w:p w:rsidR="009B085A" w:rsidRPr="009B085A" w:rsidRDefault="009B085A" w:rsidP="009B085A">
            <w:pPr>
              <w:ind w:left="108"/>
              <w:rPr>
                <w:b/>
                <w:sz w:val="26"/>
                <w:szCs w:val="26"/>
                <w:lang w:val="en-US"/>
              </w:rPr>
            </w:pPr>
            <w:r w:rsidRPr="009B085A">
              <w:rPr>
                <w:b/>
                <w:sz w:val="26"/>
                <w:szCs w:val="26"/>
                <w:lang w:val="en-US"/>
              </w:rPr>
              <w:t xml:space="preserve">    8.</w:t>
            </w:r>
          </w:p>
        </w:tc>
        <w:tc>
          <w:tcPr>
            <w:tcW w:w="4769" w:type="dxa"/>
          </w:tcPr>
          <w:p w:rsidR="009B085A" w:rsidRPr="00917120" w:rsidRDefault="00917120" w:rsidP="007D43B2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Карусель велика</w:t>
            </w:r>
          </w:p>
        </w:tc>
        <w:tc>
          <w:tcPr>
            <w:tcW w:w="3691" w:type="dxa"/>
          </w:tcPr>
          <w:p w:rsidR="009B085A" w:rsidRPr="00917120" w:rsidRDefault="00917120" w:rsidP="0091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10564 грн.</w:t>
            </w:r>
          </w:p>
        </w:tc>
      </w:tr>
      <w:tr w:rsidR="009B085A" w:rsidTr="009171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11" w:type="dxa"/>
          </w:tcPr>
          <w:p w:rsidR="009B085A" w:rsidRPr="009B085A" w:rsidRDefault="00917120" w:rsidP="009B085A">
            <w:pPr>
              <w:ind w:left="108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9</w:t>
            </w:r>
            <w:r w:rsidR="009B085A" w:rsidRPr="009B085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769" w:type="dxa"/>
          </w:tcPr>
          <w:p w:rsidR="009B085A" w:rsidRDefault="009B085A" w:rsidP="009B085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Вартість доставки</w:t>
            </w:r>
          </w:p>
        </w:tc>
        <w:tc>
          <w:tcPr>
            <w:tcW w:w="3691" w:type="dxa"/>
          </w:tcPr>
          <w:p w:rsidR="009B085A" w:rsidRPr="00917120" w:rsidRDefault="00917120" w:rsidP="0091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085A">
              <w:rPr>
                <w:sz w:val="26"/>
                <w:szCs w:val="26"/>
                <w:lang w:val="en-US"/>
              </w:rPr>
              <w:t>000</w:t>
            </w:r>
            <w:r>
              <w:rPr>
                <w:sz w:val="26"/>
                <w:szCs w:val="26"/>
              </w:rPr>
              <w:t xml:space="preserve"> грн.</w:t>
            </w:r>
          </w:p>
        </w:tc>
      </w:tr>
      <w:tr w:rsidR="009B085A" w:rsidRPr="009B085A" w:rsidTr="0091712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11" w:type="dxa"/>
          </w:tcPr>
          <w:p w:rsidR="009B085A" w:rsidRPr="009B085A" w:rsidRDefault="009B085A" w:rsidP="00917120">
            <w:pPr>
              <w:ind w:left="108"/>
              <w:rPr>
                <w:b/>
                <w:sz w:val="26"/>
                <w:szCs w:val="26"/>
                <w:lang w:val="en-US"/>
              </w:rPr>
            </w:pPr>
            <w:r w:rsidRPr="009B085A">
              <w:rPr>
                <w:b/>
                <w:sz w:val="26"/>
                <w:szCs w:val="26"/>
                <w:lang w:val="en-US"/>
              </w:rPr>
              <w:t xml:space="preserve">   1</w:t>
            </w:r>
            <w:r w:rsidR="00917120">
              <w:rPr>
                <w:b/>
                <w:sz w:val="26"/>
                <w:szCs w:val="26"/>
              </w:rPr>
              <w:t>0</w:t>
            </w:r>
            <w:r w:rsidRPr="009B085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769" w:type="dxa"/>
          </w:tcPr>
          <w:p w:rsidR="009B085A" w:rsidRPr="009B085A" w:rsidRDefault="009B085A" w:rsidP="0091712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Вартість встановлення</w:t>
            </w:r>
            <w:r w:rsidRPr="009B085A">
              <w:rPr>
                <w:sz w:val="26"/>
                <w:szCs w:val="26"/>
                <w:lang w:val="ru-RU"/>
              </w:rPr>
              <w:t xml:space="preserve"> </w:t>
            </w:r>
            <w:r w:rsidR="00917120">
              <w:rPr>
                <w:sz w:val="26"/>
                <w:szCs w:val="26"/>
              </w:rPr>
              <w:t>ТОВ»ЧЕР-ТРАНС-БУД»</w:t>
            </w:r>
          </w:p>
        </w:tc>
        <w:tc>
          <w:tcPr>
            <w:tcW w:w="3691" w:type="dxa"/>
          </w:tcPr>
          <w:p w:rsidR="009B085A" w:rsidRPr="009B085A" w:rsidRDefault="00917120" w:rsidP="0091712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3500 грн.</w:t>
            </w:r>
          </w:p>
        </w:tc>
      </w:tr>
      <w:tr w:rsidR="009B085A" w:rsidTr="0091712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11" w:type="dxa"/>
          </w:tcPr>
          <w:p w:rsidR="009B085A" w:rsidRDefault="009B085A" w:rsidP="009B085A">
            <w:pPr>
              <w:ind w:left="108"/>
              <w:jc w:val="both"/>
              <w:rPr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4769" w:type="dxa"/>
          </w:tcPr>
          <w:p w:rsidR="009B085A" w:rsidRDefault="009B085A" w:rsidP="009B085A">
            <w:pPr>
              <w:ind w:left="108"/>
              <w:jc w:val="both"/>
              <w:rPr>
                <w:sz w:val="26"/>
                <w:szCs w:val="26"/>
              </w:rPr>
            </w:pPr>
          </w:p>
        </w:tc>
        <w:tc>
          <w:tcPr>
            <w:tcW w:w="3691" w:type="dxa"/>
          </w:tcPr>
          <w:p w:rsidR="009B085A" w:rsidRDefault="00917120" w:rsidP="0091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79065 грн.</w:t>
            </w:r>
          </w:p>
        </w:tc>
      </w:tr>
    </w:tbl>
    <w:p w:rsidR="00B82C0D" w:rsidRDefault="00B82C0D" w:rsidP="00B82C0D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Контактні дані автора пропозиції (проекту), які будуть загальнодоступні, у тому числі для авторів інших пропозицій, мешканців, </w:t>
      </w:r>
      <w:r w:rsidRPr="0005551F">
        <w:rPr>
          <w:sz w:val="26"/>
          <w:szCs w:val="26"/>
        </w:rPr>
        <w:lastRenderedPageBreak/>
        <w:t>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82C0D" w:rsidRPr="00776F9B" w:rsidTr="00C67C55">
        <w:tc>
          <w:tcPr>
            <w:tcW w:w="10313" w:type="dxa"/>
          </w:tcPr>
          <w:p w:rsidR="00B82C0D" w:rsidRPr="00776F9B" w:rsidRDefault="00917120" w:rsidP="00C67C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Чорноусько</w:t>
            </w:r>
            <w:proofErr w:type="spellEnd"/>
            <w:r>
              <w:rPr>
                <w:b/>
                <w:sz w:val="26"/>
                <w:szCs w:val="26"/>
              </w:rPr>
              <w:t xml:space="preserve"> Василь Миколайович</w:t>
            </w:r>
          </w:p>
          <w:p w:rsidR="00B82C0D" w:rsidRPr="00776F9B" w:rsidRDefault="00B82C0D" w:rsidP="00C67C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6F9B">
              <w:rPr>
                <w:b/>
                <w:sz w:val="26"/>
                <w:szCs w:val="26"/>
              </w:rPr>
              <w:t>м.Червоноград</w:t>
            </w:r>
            <w:proofErr w:type="spellEnd"/>
          </w:p>
          <w:p w:rsidR="00B82C0D" w:rsidRPr="00776F9B" w:rsidRDefault="00B82C0D" w:rsidP="00C67C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6F9B">
              <w:rPr>
                <w:b/>
                <w:sz w:val="26"/>
                <w:szCs w:val="26"/>
              </w:rPr>
              <w:t>вул</w:t>
            </w:r>
            <w:proofErr w:type="spellEnd"/>
            <w:r w:rsidRPr="00776F9B">
              <w:rPr>
                <w:b/>
                <w:sz w:val="26"/>
                <w:szCs w:val="26"/>
              </w:rPr>
              <w:t>..</w:t>
            </w:r>
            <w:proofErr w:type="spellStart"/>
            <w:r w:rsidR="00917120">
              <w:rPr>
                <w:b/>
                <w:sz w:val="26"/>
                <w:szCs w:val="26"/>
              </w:rPr>
              <w:t>Клюсівська</w:t>
            </w:r>
            <w:proofErr w:type="spellEnd"/>
            <w:r w:rsidR="00917120">
              <w:rPr>
                <w:b/>
                <w:sz w:val="26"/>
                <w:szCs w:val="26"/>
              </w:rPr>
              <w:t xml:space="preserve"> 18\25</w:t>
            </w:r>
          </w:p>
          <w:p w:rsidR="00B82C0D" w:rsidRPr="00776F9B" w:rsidRDefault="00B82C0D" w:rsidP="009171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6F9B">
              <w:rPr>
                <w:b/>
                <w:sz w:val="26"/>
                <w:szCs w:val="26"/>
              </w:rPr>
              <w:t>Тел</w:t>
            </w:r>
            <w:proofErr w:type="spellEnd"/>
            <w:r w:rsidRPr="00776F9B">
              <w:rPr>
                <w:b/>
                <w:sz w:val="26"/>
                <w:szCs w:val="26"/>
              </w:rPr>
              <w:t xml:space="preserve">. </w:t>
            </w:r>
            <w:r w:rsidR="00917120">
              <w:rPr>
                <w:b/>
                <w:sz w:val="26"/>
                <w:szCs w:val="26"/>
              </w:rPr>
              <w:t>0976646591</w:t>
            </w:r>
          </w:p>
        </w:tc>
      </w:tr>
    </w:tbl>
    <w:p w:rsidR="00B82C0D" w:rsidRPr="00C1187A" w:rsidRDefault="00B82C0D" w:rsidP="00B82C0D">
      <w:pPr>
        <w:ind w:right="-2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22C4" w:rsidRDefault="00E322C4"/>
    <w:sectPr w:rsidR="00E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32"/>
    <w:multiLevelType w:val="hybridMultilevel"/>
    <w:tmpl w:val="B6F67BA6"/>
    <w:lvl w:ilvl="0" w:tplc="EC04E05C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0D"/>
    <w:rsid w:val="007D43B2"/>
    <w:rsid w:val="00917120"/>
    <w:rsid w:val="009B085A"/>
    <w:rsid w:val="009C1579"/>
    <w:rsid w:val="00B82C0D"/>
    <w:rsid w:val="00CC72C9"/>
    <w:rsid w:val="00E100AA"/>
    <w:rsid w:val="00E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B82C0D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B82C0D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Василь</cp:lastModifiedBy>
  <cp:revision>3</cp:revision>
  <dcterms:created xsi:type="dcterms:W3CDTF">2018-06-14T14:54:00Z</dcterms:created>
  <dcterms:modified xsi:type="dcterms:W3CDTF">2018-06-18T13:27:00Z</dcterms:modified>
</cp:coreProperties>
</file>