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2" w:rsidRDefault="00472A92" w:rsidP="00472A92">
      <w:pPr>
        <w:ind w:firstLine="708"/>
        <w:jc w:val="both"/>
        <w:rPr>
          <w:sz w:val="26"/>
          <w:szCs w:val="26"/>
        </w:rPr>
      </w:pPr>
    </w:p>
    <w:p w:rsidR="00472A92" w:rsidRPr="0005551F" w:rsidRDefault="00472A92" w:rsidP="00472A92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834"/>
        <w:gridCol w:w="3740"/>
      </w:tblGrid>
      <w:tr w:rsidR="00E02E9C" w:rsidRPr="0005551F" w:rsidTr="00C21A5C">
        <w:tc>
          <w:tcPr>
            <w:tcW w:w="996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E02E9C" w:rsidRPr="001A48C2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Секція огорожі 44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740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28428,40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E02E9C" w:rsidRPr="001A48C2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Стовпчики 42 шт.</w:t>
            </w:r>
          </w:p>
        </w:tc>
        <w:tc>
          <w:tcPr>
            <w:tcW w:w="3740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12448,00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E02E9C" w:rsidRPr="001A48C2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Хвіртка «стандарт» 1 шт.</w:t>
            </w:r>
          </w:p>
        </w:tc>
        <w:tc>
          <w:tcPr>
            <w:tcW w:w="3740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5686,20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Ворота </w:t>
            </w:r>
            <w:proofErr w:type="spellStart"/>
            <w:r>
              <w:rPr>
                <w:sz w:val="26"/>
                <w:szCs w:val="26"/>
              </w:rPr>
              <w:t>розпашні</w:t>
            </w:r>
            <w:proofErr w:type="spellEnd"/>
            <w:r>
              <w:rPr>
                <w:sz w:val="26"/>
                <w:szCs w:val="26"/>
              </w:rPr>
              <w:t xml:space="preserve"> 1 шт.</w:t>
            </w:r>
          </w:p>
        </w:tc>
        <w:tc>
          <w:tcPr>
            <w:tcW w:w="3740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13256,10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Кріплення 60*60 6 шт.</w:t>
            </w:r>
          </w:p>
        </w:tc>
        <w:tc>
          <w:tcPr>
            <w:tcW w:w="3740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195,00,00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E02E9C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Кріплення 80*60 6 шт.</w:t>
            </w:r>
          </w:p>
        </w:tc>
        <w:tc>
          <w:tcPr>
            <w:tcW w:w="3740" w:type="dxa"/>
          </w:tcPr>
          <w:p w:rsidR="00E02E9C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249,00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E02E9C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Кріплення </w:t>
            </w:r>
            <w:proofErr w:type="spellStart"/>
            <w:r>
              <w:rPr>
                <w:sz w:val="26"/>
                <w:szCs w:val="26"/>
              </w:rPr>
              <w:t>обємне</w:t>
            </w:r>
            <w:proofErr w:type="spellEnd"/>
            <w:r>
              <w:rPr>
                <w:sz w:val="26"/>
                <w:szCs w:val="26"/>
              </w:rPr>
              <w:t xml:space="preserve"> кутове 9 шт.</w:t>
            </w:r>
          </w:p>
        </w:tc>
        <w:tc>
          <w:tcPr>
            <w:tcW w:w="3740" w:type="dxa"/>
          </w:tcPr>
          <w:p w:rsidR="00E02E9C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222,30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34" w:type="dxa"/>
          </w:tcPr>
          <w:p w:rsidR="00E02E9C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Кріплення </w:t>
            </w:r>
            <w:proofErr w:type="spellStart"/>
            <w:r>
              <w:rPr>
                <w:sz w:val="26"/>
                <w:szCs w:val="26"/>
              </w:rPr>
              <w:t>обємне</w:t>
            </w:r>
            <w:proofErr w:type="spellEnd"/>
            <w:r>
              <w:rPr>
                <w:sz w:val="26"/>
                <w:szCs w:val="26"/>
              </w:rPr>
              <w:t xml:space="preserve"> проміжне1179 шт.</w:t>
            </w:r>
          </w:p>
        </w:tc>
        <w:tc>
          <w:tcPr>
            <w:tcW w:w="3740" w:type="dxa"/>
          </w:tcPr>
          <w:p w:rsidR="00E02E9C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2889,90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Встановлення</w:t>
            </w:r>
          </w:p>
        </w:tc>
        <w:tc>
          <w:tcPr>
            <w:tcW w:w="3740" w:type="dxa"/>
          </w:tcPr>
          <w:p w:rsidR="00E02E9C" w:rsidRPr="0005551F" w:rsidRDefault="004D31D8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02E9C">
              <w:rPr>
                <w:sz w:val="26"/>
                <w:szCs w:val="26"/>
              </w:rPr>
              <w:t>000,00</w:t>
            </w:r>
          </w:p>
        </w:tc>
      </w:tr>
      <w:tr w:rsidR="00E02E9C" w:rsidRPr="0005551F" w:rsidTr="00C21A5C">
        <w:tc>
          <w:tcPr>
            <w:tcW w:w="996" w:type="dxa"/>
            <w:vAlign w:val="center"/>
          </w:tcPr>
          <w:p w:rsidR="00E02E9C" w:rsidRPr="0005551F" w:rsidRDefault="00E02E9C" w:rsidP="00C21A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5551F">
              <w:rPr>
                <w:sz w:val="26"/>
                <w:szCs w:val="26"/>
              </w:rPr>
              <w:t>.</w:t>
            </w:r>
          </w:p>
        </w:tc>
        <w:tc>
          <w:tcPr>
            <w:tcW w:w="4834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знижка</w:t>
            </w:r>
          </w:p>
        </w:tc>
        <w:tc>
          <w:tcPr>
            <w:tcW w:w="3740" w:type="dxa"/>
          </w:tcPr>
          <w:p w:rsidR="00E02E9C" w:rsidRPr="0005551F" w:rsidRDefault="00E02E9C" w:rsidP="00C21A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-11407,73</w:t>
            </w:r>
          </w:p>
        </w:tc>
      </w:tr>
      <w:tr w:rsidR="00E02E9C" w:rsidRPr="0005551F" w:rsidTr="00C21A5C">
        <w:tc>
          <w:tcPr>
            <w:tcW w:w="5830" w:type="dxa"/>
            <w:gridSpan w:val="2"/>
          </w:tcPr>
          <w:p w:rsidR="00E02E9C" w:rsidRPr="0005551F" w:rsidRDefault="00E02E9C" w:rsidP="00C21A5C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E02E9C" w:rsidRPr="0005551F" w:rsidRDefault="00E02E9C" w:rsidP="004D31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4D31D8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968,57</w:t>
            </w:r>
          </w:p>
        </w:tc>
      </w:tr>
    </w:tbl>
    <w:p w:rsidR="004422B2" w:rsidRPr="00472A92" w:rsidRDefault="004422B2" w:rsidP="00472A92"/>
    <w:sectPr w:rsidR="004422B2" w:rsidRPr="00472A92" w:rsidSect="00FF75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92"/>
    <w:rsid w:val="000B4050"/>
    <w:rsid w:val="004422B2"/>
    <w:rsid w:val="00472A92"/>
    <w:rsid w:val="004D31D8"/>
    <w:rsid w:val="006B6D97"/>
    <w:rsid w:val="00C43366"/>
    <w:rsid w:val="00E02E9C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бух</cp:lastModifiedBy>
  <cp:revision>4</cp:revision>
  <cp:lastPrinted>2021-05-21T08:23:00Z</cp:lastPrinted>
  <dcterms:created xsi:type="dcterms:W3CDTF">2021-05-21T08:13:00Z</dcterms:created>
  <dcterms:modified xsi:type="dcterms:W3CDTF">2021-05-21T08:23:00Z</dcterms:modified>
</cp:coreProperties>
</file>